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A1580" w14:textId="77777777" w:rsidR="007A0122" w:rsidRPr="00B30570" w:rsidRDefault="007A0122" w:rsidP="007A0122">
      <w:pPr>
        <w:spacing w:after="0" w:line="240" w:lineRule="auto"/>
        <w:jc w:val="center"/>
        <w:rPr>
          <w:rFonts w:ascii="Times New Roman" w:eastAsia="Times New Roman" w:hAnsi="Times New Roman" w:cs="Times New Roman"/>
          <w:b/>
          <w:sz w:val="24"/>
          <w:szCs w:val="24"/>
          <w:lang w:eastAsia="tr-TR"/>
        </w:rPr>
      </w:pPr>
    </w:p>
    <w:p w14:paraId="55D7B3D4" w14:textId="77777777" w:rsidR="00AF3166" w:rsidRPr="00B30570" w:rsidRDefault="00AF3166" w:rsidP="007A0122">
      <w:pPr>
        <w:spacing w:after="0" w:line="240" w:lineRule="auto"/>
        <w:jc w:val="center"/>
        <w:rPr>
          <w:rFonts w:ascii="Times New Roman" w:eastAsia="Times New Roman" w:hAnsi="Times New Roman" w:cs="Times New Roman"/>
          <w:b/>
          <w:sz w:val="24"/>
          <w:szCs w:val="24"/>
          <w:lang w:eastAsia="tr-TR"/>
        </w:rPr>
      </w:pPr>
    </w:p>
    <w:p w14:paraId="4D98A5E0" w14:textId="45CDD44F" w:rsidR="007A0122" w:rsidRPr="00B30570" w:rsidRDefault="00895C42" w:rsidP="007A0122">
      <w:pPr>
        <w:spacing w:after="0" w:line="240" w:lineRule="auto"/>
        <w:jc w:val="center"/>
        <w:rPr>
          <w:rFonts w:ascii="Times New Roman" w:eastAsia="Times New Roman" w:hAnsi="Times New Roman" w:cs="Times New Roman"/>
          <w:b/>
          <w:sz w:val="24"/>
          <w:szCs w:val="24"/>
          <w:lang w:eastAsia="tr-TR"/>
        </w:rPr>
      </w:pPr>
      <w:r w:rsidRPr="00B30570">
        <w:rPr>
          <w:rFonts w:ascii="Times New Roman" w:eastAsia="Times New Roman" w:hAnsi="Times New Roman" w:cs="Times New Roman"/>
          <w:b/>
          <w:sz w:val="24"/>
          <w:szCs w:val="24"/>
          <w:lang w:eastAsia="tr-TR"/>
        </w:rPr>
        <w:t>……………………….. BÖLÜM BAŞKANLIĞINA</w:t>
      </w:r>
    </w:p>
    <w:p w14:paraId="74205EAF" w14:textId="77777777" w:rsidR="007A0122" w:rsidRPr="00B30570" w:rsidRDefault="007A0122" w:rsidP="007A0122">
      <w:pPr>
        <w:spacing w:after="0" w:line="240" w:lineRule="auto"/>
        <w:rPr>
          <w:rFonts w:ascii="Times New Roman" w:eastAsia="Times New Roman" w:hAnsi="Times New Roman" w:cs="Times New Roman"/>
          <w:sz w:val="24"/>
          <w:szCs w:val="24"/>
          <w:lang w:eastAsia="tr-TR"/>
        </w:rPr>
      </w:pPr>
    </w:p>
    <w:p w14:paraId="18DD5763" w14:textId="77777777" w:rsidR="007A0122" w:rsidRPr="00B30570" w:rsidRDefault="007A0122" w:rsidP="007A0122">
      <w:pPr>
        <w:spacing w:after="0" w:line="240" w:lineRule="auto"/>
        <w:rPr>
          <w:rFonts w:ascii="Times New Roman" w:eastAsia="Times New Roman" w:hAnsi="Times New Roman" w:cs="Times New Roman"/>
          <w:sz w:val="24"/>
          <w:szCs w:val="24"/>
          <w:lang w:eastAsia="tr-TR"/>
        </w:rPr>
      </w:pPr>
    </w:p>
    <w:p w14:paraId="7E6E3585" w14:textId="77777777" w:rsidR="007A0122" w:rsidRPr="00B30570" w:rsidRDefault="007A0122" w:rsidP="007A0122">
      <w:pPr>
        <w:spacing w:after="0" w:line="240" w:lineRule="auto"/>
        <w:rPr>
          <w:rFonts w:ascii="Times New Roman" w:eastAsia="Times New Roman" w:hAnsi="Times New Roman" w:cs="Times New Roman"/>
          <w:sz w:val="24"/>
          <w:szCs w:val="24"/>
          <w:lang w:eastAsia="tr-TR"/>
        </w:rPr>
      </w:pPr>
    </w:p>
    <w:p w14:paraId="6508373C" w14:textId="14FFA421" w:rsidR="007A0122" w:rsidRPr="00B30570" w:rsidRDefault="00895C42" w:rsidP="007A0122">
      <w:pPr>
        <w:spacing w:after="0" w:line="360" w:lineRule="auto"/>
        <w:ind w:firstLine="709"/>
        <w:jc w:val="both"/>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Okulunuzun</w:t>
      </w:r>
      <w:r w:rsidR="007A0122" w:rsidRPr="00B30570">
        <w:rPr>
          <w:rFonts w:ascii="Times New Roman" w:eastAsia="Times New Roman" w:hAnsi="Times New Roman" w:cs="Times New Roman"/>
          <w:sz w:val="24"/>
          <w:szCs w:val="24"/>
          <w:lang w:eastAsia="tr-TR"/>
        </w:rPr>
        <w:t xml:space="preserve"> ……………</w:t>
      </w:r>
      <w:proofErr w:type="gramStart"/>
      <w:r w:rsidR="007A0122" w:rsidRPr="00B30570">
        <w:rPr>
          <w:rFonts w:ascii="Times New Roman" w:eastAsia="Times New Roman" w:hAnsi="Times New Roman" w:cs="Times New Roman"/>
          <w:sz w:val="24"/>
          <w:szCs w:val="24"/>
          <w:lang w:eastAsia="tr-TR"/>
        </w:rPr>
        <w:t>…….</w:t>
      </w:r>
      <w:proofErr w:type="gramEnd"/>
      <w:r w:rsidR="007A0122" w:rsidRPr="00B30570">
        <w:rPr>
          <w:rFonts w:ascii="Times New Roman" w:eastAsia="Times New Roman" w:hAnsi="Times New Roman" w:cs="Times New Roman"/>
          <w:sz w:val="24"/>
          <w:szCs w:val="24"/>
          <w:lang w:eastAsia="tr-TR"/>
        </w:rPr>
        <w:t>.……… numaralı …....</w:t>
      </w:r>
      <w:r w:rsidRPr="00B30570">
        <w:rPr>
          <w:rFonts w:ascii="Times New Roman" w:eastAsia="Times New Roman" w:hAnsi="Times New Roman" w:cs="Times New Roman"/>
          <w:sz w:val="24"/>
          <w:szCs w:val="24"/>
          <w:lang w:eastAsia="tr-TR"/>
        </w:rPr>
        <w:t>................... programına kayıtlı ….</w:t>
      </w:r>
      <w:r w:rsidR="007A0122" w:rsidRPr="00B30570">
        <w:rPr>
          <w:rFonts w:ascii="Times New Roman" w:eastAsia="Times New Roman" w:hAnsi="Times New Roman" w:cs="Times New Roman"/>
          <w:sz w:val="24"/>
          <w:szCs w:val="24"/>
          <w:lang w:eastAsia="tr-TR"/>
        </w:rPr>
        <w:t xml:space="preserve"> sını</w:t>
      </w:r>
      <w:r w:rsidRPr="00B30570">
        <w:rPr>
          <w:rFonts w:ascii="Times New Roman" w:eastAsia="Times New Roman" w:hAnsi="Times New Roman" w:cs="Times New Roman"/>
          <w:sz w:val="24"/>
          <w:szCs w:val="24"/>
          <w:lang w:eastAsia="tr-TR"/>
        </w:rPr>
        <w:t xml:space="preserve">f </w:t>
      </w:r>
      <w:r w:rsidR="007A0122" w:rsidRPr="00B30570">
        <w:rPr>
          <w:rFonts w:ascii="Times New Roman" w:eastAsia="Times New Roman" w:hAnsi="Times New Roman" w:cs="Times New Roman"/>
          <w:sz w:val="24"/>
          <w:szCs w:val="24"/>
          <w:lang w:eastAsia="tr-TR"/>
        </w:rPr>
        <w:t xml:space="preserve">öğrencisiyim. </w:t>
      </w:r>
    </w:p>
    <w:p w14:paraId="680127D7" w14:textId="77777777" w:rsidR="00EA1FEC" w:rsidRPr="00B30570" w:rsidRDefault="00EA1FEC" w:rsidP="007A0122">
      <w:pPr>
        <w:spacing w:after="0" w:line="360" w:lineRule="auto"/>
        <w:ind w:firstLine="709"/>
        <w:jc w:val="both"/>
        <w:rPr>
          <w:rFonts w:ascii="Times New Roman" w:eastAsia="Times New Roman" w:hAnsi="Times New Roman" w:cs="Times New Roman"/>
          <w:sz w:val="24"/>
          <w:szCs w:val="24"/>
          <w:lang w:eastAsia="tr-TR"/>
        </w:rPr>
      </w:pPr>
    </w:p>
    <w:p w14:paraId="66CE2127" w14:textId="2AAE957C" w:rsidR="00FC4A04" w:rsidRPr="00B30570" w:rsidRDefault="00FC4A04" w:rsidP="00FC4A04">
      <w:pPr>
        <w:spacing w:after="0" w:line="360" w:lineRule="auto"/>
        <w:ind w:firstLine="709"/>
        <w:jc w:val="both"/>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 xml:space="preserve">Mezun aşamasına geldiğim, ancak 36 saat sınırlaması sebebi ile alamadığım ve aşağıdaki tabloda belirttiğim dersin, </w:t>
      </w:r>
      <w:r w:rsidRPr="00B30570">
        <w:rPr>
          <w:rFonts w:ascii="Times New Roman" w:eastAsia="Times New Roman" w:hAnsi="Times New Roman" w:cs="Times New Roman"/>
          <w:b/>
          <w:bCs/>
          <w:sz w:val="24"/>
          <w:szCs w:val="24"/>
          <w:lang w:eastAsia="tr-TR"/>
        </w:rPr>
        <w:t xml:space="preserve">Sivas Cumhuriyet Üniversitesi </w:t>
      </w:r>
      <w:r w:rsidR="00B254D7" w:rsidRPr="00B30570">
        <w:rPr>
          <w:rFonts w:ascii="Times New Roman" w:eastAsia="Times New Roman" w:hAnsi="Times New Roman" w:cs="Times New Roman"/>
          <w:b/>
          <w:bCs/>
          <w:sz w:val="24"/>
          <w:szCs w:val="24"/>
          <w:lang w:eastAsia="tr-TR"/>
        </w:rPr>
        <w:t>Ön Lisans</w:t>
      </w:r>
      <w:r w:rsidRPr="00B30570">
        <w:rPr>
          <w:rFonts w:ascii="Times New Roman" w:eastAsia="Times New Roman" w:hAnsi="Times New Roman" w:cs="Times New Roman"/>
          <w:b/>
          <w:bCs/>
          <w:sz w:val="24"/>
          <w:szCs w:val="24"/>
          <w:lang w:eastAsia="tr-TR"/>
        </w:rPr>
        <w:t xml:space="preserve"> ve Lisans Eğitim Öğretim ve Sınav Yönetmeliğinin 18/2 Maddesi uyarınca</w:t>
      </w:r>
      <w:r w:rsidRPr="00B30570">
        <w:rPr>
          <w:rFonts w:ascii="Times New Roman" w:eastAsia="Times New Roman" w:hAnsi="Times New Roman" w:cs="Times New Roman"/>
          <w:sz w:val="24"/>
          <w:szCs w:val="24"/>
          <w:lang w:eastAsia="tr-TR"/>
        </w:rPr>
        <w:t xml:space="preserve"> tarafıma tanımlanması hususunda;</w:t>
      </w:r>
    </w:p>
    <w:p w14:paraId="3748AF76" w14:textId="0CDAC843" w:rsidR="00EA1FEC" w:rsidRPr="00B30570" w:rsidRDefault="00FC4A04" w:rsidP="00FC4A04">
      <w:pPr>
        <w:spacing w:after="0" w:line="360" w:lineRule="auto"/>
        <w:ind w:firstLine="709"/>
        <w:jc w:val="both"/>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 xml:space="preserve">           Gereğini arz ederim.</w:t>
      </w:r>
    </w:p>
    <w:p w14:paraId="4B5629DD" w14:textId="77777777" w:rsidR="007A0122" w:rsidRPr="00B30570" w:rsidRDefault="007A0122" w:rsidP="007A0122">
      <w:pPr>
        <w:tabs>
          <w:tab w:val="center" w:pos="6946"/>
        </w:tabs>
        <w:spacing w:after="120" w:line="240" w:lineRule="auto"/>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ab/>
      </w:r>
      <w:proofErr w:type="gramStart"/>
      <w:r w:rsidRPr="00B30570">
        <w:rPr>
          <w:rFonts w:ascii="Times New Roman" w:eastAsia="Times New Roman" w:hAnsi="Times New Roman" w:cs="Times New Roman"/>
          <w:sz w:val="24"/>
          <w:szCs w:val="24"/>
          <w:lang w:eastAsia="tr-TR"/>
        </w:rPr>
        <w:t>…….</w:t>
      </w:r>
      <w:proofErr w:type="gramEnd"/>
      <w:r w:rsidRPr="00B30570">
        <w:rPr>
          <w:rFonts w:ascii="Times New Roman" w:eastAsia="Times New Roman" w:hAnsi="Times New Roman" w:cs="Times New Roman"/>
          <w:sz w:val="24"/>
          <w:szCs w:val="24"/>
          <w:lang w:eastAsia="tr-TR"/>
        </w:rPr>
        <w:t>/</w:t>
      </w:r>
      <w:proofErr w:type="gramStart"/>
      <w:r w:rsidRPr="00B30570">
        <w:rPr>
          <w:rFonts w:ascii="Times New Roman" w:eastAsia="Times New Roman" w:hAnsi="Times New Roman" w:cs="Times New Roman"/>
          <w:sz w:val="24"/>
          <w:szCs w:val="24"/>
          <w:lang w:eastAsia="tr-TR"/>
        </w:rPr>
        <w:t>…….</w:t>
      </w:r>
      <w:proofErr w:type="gramEnd"/>
      <w:r w:rsidRPr="00B30570">
        <w:rPr>
          <w:rFonts w:ascii="Times New Roman" w:eastAsia="Times New Roman" w:hAnsi="Times New Roman" w:cs="Times New Roman"/>
          <w:sz w:val="24"/>
          <w:szCs w:val="24"/>
          <w:lang w:eastAsia="tr-TR"/>
        </w:rPr>
        <w:t>/202…</w:t>
      </w:r>
    </w:p>
    <w:p w14:paraId="4390E4B1" w14:textId="77777777" w:rsidR="007A0122" w:rsidRPr="00B30570" w:rsidRDefault="007A0122" w:rsidP="007A0122">
      <w:pPr>
        <w:tabs>
          <w:tab w:val="center" w:pos="6946"/>
        </w:tabs>
        <w:spacing w:after="120" w:line="240" w:lineRule="auto"/>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ab/>
      </w:r>
      <w:r w:rsidRPr="00B30570">
        <w:rPr>
          <w:rFonts w:ascii="Times New Roman" w:eastAsia="Times New Roman" w:hAnsi="Times New Roman" w:cs="Times New Roman"/>
          <w:sz w:val="24"/>
          <w:szCs w:val="24"/>
          <w:lang w:eastAsia="tr-TR"/>
        </w:rPr>
        <w:tab/>
      </w:r>
    </w:p>
    <w:p w14:paraId="28A2393D" w14:textId="4A9C8538" w:rsidR="007A0122" w:rsidRPr="00B30570" w:rsidRDefault="00FC4A04" w:rsidP="00FC4A04">
      <w:pPr>
        <w:tabs>
          <w:tab w:val="center" w:pos="6946"/>
        </w:tabs>
        <w:spacing w:after="120" w:line="240" w:lineRule="auto"/>
        <w:jc w:val="center"/>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 xml:space="preserve">                                                                         </w:t>
      </w:r>
      <w:r w:rsidR="007A0122" w:rsidRPr="00B30570">
        <w:rPr>
          <w:rFonts w:ascii="Times New Roman" w:eastAsia="Times New Roman" w:hAnsi="Times New Roman" w:cs="Times New Roman"/>
          <w:sz w:val="24"/>
          <w:szCs w:val="24"/>
          <w:lang w:eastAsia="tr-TR"/>
        </w:rPr>
        <w:t>İmza</w:t>
      </w:r>
    </w:p>
    <w:p w14:paraId="727A91F4" w14:textId="155417E9" w:rsidR="007A0122" w:rsidRPr="00B30570" w:rsidRDefault="00FC4A04" w:rsidP="00FC4A04">
      <w:pPr>
        <w:tabs>
          <w:tab w:val="center" w:pos="6946"/>
        </w:tabs>
        <w:spacing w:after="0" w:line="240" w:lineRule="auto"/>
        <w:jc w:val="center"/>
        <w:rPr>
          <w:rFonts w:ascii="Times New Roman" w:eastAsia="Times New Roman" w:hAnsi="Times New Roman" w:cs="Times New Roman"/>
          <w:sz w:val="24"/>
          <w:szCs w:val="24"/>
          <w:lang w:eastAsia="tr-TR"/>
        </w:rPr>
      </w:pPr>
      <w:r w:rsidRPr="00B30570">
        <w:rPr>
          <w:rFonts w:ascii="Times New Roman" w:eastAsia="Times New Roman" w:hAnsi="Times New Roman" w:cs="Times New Roman"/>
          <w:sz w:val="24"/>
          <w:szCs w:val="24"/>
          <w:lang w:eastAsia="tr-TR"/>
        </w:rPr>
        <w:t xml:space="preserve">                                                                          </w:t>
      </w:r>
      <w:r w:rsidR="007A0122" w:rsidRPr="00B30570">
        <w:rPr>
          <w:rFonts w:ascii="Times New Roman" w:eastAsia="Times New Roman" w:hAnsi="Times New Roman" w:cs="Times New Roman"/>
          <w:sz w:val="24"/>
          <w:szCs w:val="24"/>
          <w:lang w:eastAsia="tr-TR"/>
        </w:rPr>
        <w:t>Adı Soyadı</w:t>
      </w:r>
    </w:p>
    <w:p w14:paraId="1E7D4E65" w14:textId="77777777" w:rsidR="00EA1FEC" w:rsidRPr="00B30570" w:rsidRDefault="00EA1FEC" w:rsidP="007A0122">
      <w:pPr>
        <w:tabs>
          <w:tab w:val="left" w:pos="1701"/>
        </w:tabs>
        <w:spacing w:after="120" w:line="240" w:lineRule="auto"/>
        <w:ind w:left="1843" w:hanging="1843"/>
        <w:rPr>
          <w:rFonts w:ascii="Times New Roman" w:eastAsia="Times New Roman" w:hAnsi="Times New Roman" w:cs="Times New Roman"/>
          <w:sz w:val="24"/>
          <w:szCs w:val="24"/>
          <w:lang w:eastAsia="tr-TR"/>
        </w:rPr>
      </w:pPr>
    </w:p>
    <w:tbl>
      <w:tblPr>
        <w:tblStyle w:val="TabloKlavuzu"/>
        <w:tblW w:w="0" w:type="auto"/>
        <w:tblInd w:w="108" w:type="dxa"/>
        <w:tblLook w:val="04A0" w:firstRow="1" w:lastRow="0" w:firstColumn="1" w:lastColumn="0" w:noHBand="0" w:noVBand="1"/>
      </w:tblPr>
      <w:tblGrid>
        <w:gridCol w:w="2276"/>
        <w:gridCol w:w="6676"/>
      </w:tblGrid>
      <w:tr w:rsidR="00FC4A04" w:rsidRPr="00B30570" w14:paraId="08208477" w14:textId="77777777" w:rsidTr="004725E7">
        <w:tc>
          <w:tcPr>
            <w:tcW w:w="2297" w:type="dxa"/>
          </w:tcPr>
          <w:p w14:paraId="7E0E5E57" w14:textId="77777777" w:rsidR="00FC4A04" w:rsidRPr="00B30570" w:rsidRDefault="00FC4A04" w:rsidP="004725E7">
            <w:pPr>
              <w:tabs>
                <w:tab w:val="left" w:pos="6345"/>
              </w:tabs>
              <w:jc w:val="center"/>
              <w:rPr>
                <w:rFonts w:ascii="Times New Roman" w:hAnsi="Times New Roman" w:cs="Times New Roman"/>
                <w:b/>
                <w:bCs/>
              </w:rPr>
            </w:pPr>
            <w:r w:rsidRPr="00B30570">
              <w:rPr>
                <w:rFonts w:ascii="Times New Roman" w:hAnsi="Times New Roman" w:cs="Times New Roman"/>
                <w:b/>
                <w:bCs/>
              </w:rPr>
              <w:t>DERSİN KODU</w:t>
            </w:r>
          </w:p>
        </w:tc>
        <w:tc>
          <w:tcPr>
            <w:tcW w:w="6775" w:type="dxa"/>
          </w:tcPr>
          <w:p w14:paraId="08463309" w14:textId="77777777" w:rsidR="00FC4A04" w:rsidRPr="00B30570" w:rsidRDefault="00FC4A04" w:rsidP="004725E7">
            <w:pPr>
              <w:tabs>
                <w:tab w:val="left" w:pos="6345"/>
              </w:tabs>
              <w:jc w:val="center"/>
              <w:rPr>
                <w:rFonts w:ascii="Times New Roman" w:hAnsi="Times New Roman" w:cs="Times New Roman"/>
                <w:b/>
                <w:bCs/>
              </w:rPr>
            </w:pPr>
            <w:r w:rsidRPr="00B30570">
              <w:rPr>
                <w:rFonts w:ascii="Times New Roman" w:hAnsi="Times New Roman" w:cs="Times New Roman"/>
                <w:b/>
                <w:bCs/>
              </w:rPr>
              <w:t>DERSİN ADI</w:t>
            </w:r>
          </w:p>
        </w:tc>
      </w:tr>
      <w:tr w:rsidR="00FC4A04" w:rsidRPr="00B30570" w14:paraId="5593275B" w14:textId="77777777" w:rsidTr="004725E7">
        <w:tc>
          <w:tcPr>
            <w:tcW w:w="2297" w:type="dxa"/>
          </w:tcPr>
          <w:p w14:paraId="62867270" w14:textId="77777777" w:rsidR="00FC4A04" w:rsidRPr="00B30570" w:rsidRDefault="00FC4A04" w:rsidP="004725E7">
            <w:pPr>
              <w:tabs>
                <w:tab w:val="left" w:pos="6345"/>
              </w:tabs>
              <w:rPr>
                <w:rFonts w:ascii="Times New Roman" w:hAnsi="Times New Roman" w:cs="Times New Roman"/>
              </w:rPr>
            </w:pPr>
          </w:p>
        </w:tc>
        <w:tc>
          <w:tcPr>
            <w:tcW w:w="6775" w:type="dxa"/>
          </w:tcPr>
          <w:p w14:paraId="5AE12F24" w14:textId="77777777" w:rsidR="00FC4A04" w:rsidRPr="00B30570" w:rsidRDefault="00FC4A04" w:rsidP="004725E7">
            <w:pPr>
              <w:tabs>
                <w:tab w:val="left" w:pos="6345"/>
              </w:tabs>
              <w:rPr>
                <w:rFonts w:ascii="Times New Roman" w:hAnsi="Times New Roman" w:cs="Times New Roman"/>
              </w:rPr>
            </w:pPr>
          </w:p>
          <w:p w14:paraId="0BDA6CF8" w14:textId="77777777" w:rsidR="00FC4A04" w:rsidRPr="00B30570" w:rsidRDefault="00FC4A04" w:rsidP="004725E7">
            <w:pPr>
              <w:tabs>
                <w:tab w:val="left" w:pos="6345"/>
              </w:tabs>
              <w:rPr>
                <w:rFonts w:ascii="Times New Roman" w:hAnsi="Times New Roman" w:cs="Times New Roman"/>
              </w:rPr>
            </w:pPr>
          </w:p>
        </w:tc>
      </w:tr>
    </w:tbl>
    <w:p w14:paraId="1E71FD8F" w14:textId="77777777" w:rsidR="00FC4A04" w:rsidRPr="00B30570" w:rsidRDefault="00FC4A04" w:rsidP="007A0122">
      <w:pPr>
        <w:tabs>
          <w:tab w:val="left" w:pos="1701"/>
        </w:tabs>
        <w:spacing w:after="120" w:line="240" w:lineRule="auto"/>
        <w:ind w:left="1843" w:hanging="1843"/>
        <w:rPr>
          <w:rFonts w:ascii="Times New Roman" w:eastAsia="Times New Roman" w:hAnsi="Times New Roman" w:cs="Times New Roman"/>
          <w:sz w:val="24"/>
          <w:szCs w:val="24"/>
          <w:lang w:eastAsia="tr-TR"/>
        </w:rPr>
      </w:pPr>
    </w:p>
    <w:tbl>
      <w:tblPr>
        <w:tblStyle w:val="TabloKlavuzu"/>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gridCol w:w="4252"/>
      </w:tblGrid>
      <w:tr w:rsidR="00FC4A04" w:rsidRPr="00B30570" w14:paraId="06F7863D" w14:textId="77777777" w:rsidTr="00FC4A04">
        <w:trPr>
          <w:jc w:val="center"/>
        </w:trPr>
        <w:tc>
          <w:tcPr>
            <w:tcW w:w="1696" w:type="dxa"/>
          </w:tcPr>
          <w:p w14:paraId="0C052B87" w14:textId="4A1030E9"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T.C. Kimlik No</w:t>
            </w:r>
          </w:p>
          <w:p w14:paraId="5EAC796B" w14:textId="7F778B08"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 xml:space="preserve">Adres               </w:t>
            </w:r>
          </w:p>
          <w:p w14:paraId="7A005B6B" w14:textId="77777777" w:rsidR="00FC4A04" w:rsidRPr="00B30570" w:rsidRDefault="00FC4A04" w:rsidP="00FC4A04">
            <w:pPr>
              <w:spacing w:line="276" w:lineRule="auto"/>
              <w:rPr>
                <w:rFonts w:ascii="Times New Roman" w:hAnsi="Times New Roman" w:cs="Times New Roman"/>
                <w:lang w:eastAsia="tr-TR"/>
              </w:rPr>
            </w:pPr>
          </w:p>
          <w:p w14:paraId="19BAF4C9" w14:textId="5F8E87E6"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 xml:space="preserve">Telefon           </w:t>
            </w:r>
          </w:p>
          <w:p w14:paraId="02C1BE38" w14:textId="0B47E0FA"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 xml:space="preserve">Ekler </w:t>
            </w:r>
          </w:p>
        </w:tc>
        <w:tc>
          <w:tcPr>
            <w:tcW w:w="3261" w:type="dxa"/>
          </w:tcPr>
          <w:p w14:paraId="061B8297" w14:textId="77777777"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w:t>
            </w:r>
          </w:p>
          <w:p w14:paraId="6C1CDFD7" w14:textId="77777777" w:rsidR="00FC4A04" w:rsidRPr="00B30570" w:rsidRDefault="00FC4A04" w:rsidP="00FC4A04">
            <w:pPr>
              <w:spacing w:line="276" w:lineRule="auto"/>
              <w:rPr>
                <w:rFonts w:ascii="Times New Roman" w:hAnsi="Times New Roman" w:cs="Times New Roman"/>
                <w:lang w:eastAsia="tr-TR"/>
              </w:rPr>
            </w:pPr>
            <w:r w:rsidRPr="00B30570">
              <w:rPr>
                <w:rFonts w:ascii="Times New Roman" w:hAnsi="Times New Roman" w:cs="Times New Roman"/>
                <w:lang w:eastAsia="tr-TR"/>
              </w:rPr>
              <w:t>:</w:t>
            </w:r>
          </w:p>
          <w:p w14:paraId="03864C33" w14:textId="77777777" w:rsidR="00FC4A04" w:rsidRPr="00B30570" w:rsidRDefault="00FC4A04" w:rsidP="00FC4A04">
            <w:pPr>
              <w:spacing w:line="276" w:lineRule="auto"/>
              <w:rPr>
                <w:rFonts w:ascii="Times New Roman" w:hAnsi="Times New Roman" w:cs="Times New Roman"/>
                <w:lang w:eastAsia="tr-TR"/>
              </w:rPr>
            </w:pPr>
          </w:p>
          <w:p w14:paraId="5A10E827" w14:textId="77777777" w:rsidR="00FC4A04" w:rsidRPr="00B30570" w:rsidRDefault="00FC4A04" w:rsidP="00FC4A04">
            <w:pPr>
              <w:tabs>
                <w:tab w:val="left" w:pos="1701"/>
              </w:tabs>
              <w:spacing w:after="120"/>
              <w:rPr>
                <w:rFonts w:ascii="Times New Roman" w:hAnsi="Times New Roman" w:cs="Times New Roman"/>
                <w:lang w:eastAsia="tr-TR"/>
              </w:rPr>
            </w:pPr>
            <w:r w:rsidRPr="00B30570">
              <w:rPr>
                <w:rFonts w:ascii="Times New Roman" w:hAnsi="Times New Roman" w:cs="Times New Roman"/>
                <w:lang w:eastAsia="tr-TR"/>
              </w:rPr>
              <w:t>:</w:t>
            </w:r>
          </w:p>
          <w:p w14:paraId="6791FAD4" w14:textId="04E86CD6" w:rsidR="00FC4A04" w:rsidRPr="00B30570" w:rsidRDefault="00FC4A04" w:rsidP="00FC4A04">
            <w:pPr>
              <w:tabs>
                <w:tab w:val="left" w:pos="1701"/>
              </w:tabs>
              <w:spacing w:after="120"/>
              <w:rPr>
                <w:rFonts w:ascii="Times New Roman" w:eastAsia="Times New Roman" w:hAnsi="Times New Roman" w:cs="Times New Roman"/>
                <w:sz w:val="24"/>
                <w:szCs w:val="24"/>
                <w:lang w:eastAsia="tr-TR"/>
              </w:rPr>
            </w:pPr>
            <w:r w:rsidRPr="00B30570">
              <w:rPr>
                <w:rFonts w:ascii="Times New Roman" w:hAnsi="Times New Roman" w:cs="Times New Roman"/>
                <w:lang w:eastAsia="tr-TR"/>
              </w:rPr>
              <w:t>:Onaylı Transkript</w:t>
            </w:r>
          </w:p>
        </w:tc>
        <w:tc>
          <w:tcPr>
            <w:tcW w:w="4252" w:type="dxa"/>
          </w:tcPr>
          <w:p w14:paraId="6AC97873" w14:textId="137B918C" w:rsidR="00FC4A04" w:rsidRPr="00B30570" w:rsidRDefault="00FC4A04" w:rsidP="00FC4A04">
            <w:pPr>
              <w:tabs>
                <w:tab w:val="left" w:pos="1701"/>
              </w:tabs>
              <w:spacing w:after="120"/>
              <w:jc w:val="center"/>
              <w:rPr>
                <w:rFonts w:ascii="Times New Roman" w:eastAsia="Times New Roman" w:hAnsi="Times New Roman" w:cs="Times New Roman"/>
                <w:lang w:eastAsia="tr-TR"/>
              </w:rPr>
            </w:pPr>
            <w:r w:rsidRPr="00B30570">
              <w:rPr>
                <w:rFonts w:ascii="Times New Roman" w:eastAsia="Times New Roman" w:hAnsi="Times New Roman" w:cs="Times New Roman"/>
                <w:lang w:eastAsia="tr-TR"/>
              </w:rPr>
              <w:t>…………………. Programı</w:t>
            </w:r>
          </w:p>
          <w:p w14:paraId="1CED522A" w14:textId="2F98AD2A" w:rsidR="00FC4A04" w:rsidRPr="00B30570" w:rsidRDefault="00FC4A04" w:rsidP="00FC4A04">
            <w:pPr>
              <w:tabs>
                <w:tab w:val="left" w:pos="1701"/>
              </w:tabs>
              <w:spacing w:after="120"/>
              <w:jc w:val="center"/>
              <w:rPr>
                <w:rFonts w:ascii="Times New Roman" w:eastAsia="Times New Roman" w:hAnsi="Times New Roman" w:cs="Times New Roman"/>
                <w:lang w:eastAsia="tr-TR"/>
              </w:rPr>
            </w:pPr>
            <w:r w:rsidRPr="00B30570">
              <w:rPr>
                <w:rFonts w:ascii="Times New Roman" w:eastAsia="Times New Roman" w:hAnsi="Times New Roman" w:cs="Times New Roman"/>
                <w:lang w:eastAsia="tr-TR"/>
              </w:rPr>
              <w:t xml:space="preserve">Akademik </w:t>
            </w:r>
            <w:r w:rsidR="009A3E83" w:rsidRPr="00B30570">
              <w:rPr>
                <w:rFonts w:ascii="Times New Roman" w:eastAsia="Times New Roman" w:hAnsi="Times New Roman" w:cs="Times New Roman"/>
                <w:lang w:eastAsia="tr-TR"/>
              </w:rPr>
              <w:t>d</w:t>
            </w:r>
            <w:r w:rsidRPr="00B30570">
              <w:rPr>
                <w:rFonts w:ascii="Times New Roman" w:eastAsia="Times New Roman" w:hAnsi="Times New Roman" w:cs="Times New Roman"/>
                <w:lang w:eastAsia="tr-TR"/>
              </w:rPr>
              <w:t xml:space="preserve">anışmanınca </w:t>
            </w:r>
            <w:r w:rsidR="009A3E83" w:rsidRPr="00B30570">
              <w:rPr>
                <w:rFonts w:ascii="Times New Roman" w:eastAsia="Times New Roman" w:hAnsi="Times New Roman" w:cs="Times New Roman"/>
                <w:lang w:eastAsia="tr-TR"/>
              </w:rPr>
              <w:t>u</w:t>
            </w:r>
            <w:r w:rsidRPr="00B30570">
              <w:rPr>
                <w:rFonts w:ascii="Times New Roman" w:eastAsia="Times New Roman" w:hAnsi="Times New Roman" w:cs="Times New Roman"/>
                <w:lang w:eastAsia="tr-TR"/>
              </w:rPr>
              <w:t>ygundur.</w:t>
            </w:r>
          </w:p>
          <w:p w14:paraId="05C103B3" w14:textId="77777777" w:rsidR="009A3E83" w:rsidRPr="00B30570" w:rsidRDefault="009A3E83" w:rsidP="00FC4A04">
            <w:pPr>
              <w:tabs>
                <w:tab w:val="left" w:pos="1701"/>
              </w:tabs>
              <w:spacing w:after="120"/>
              <w:jc w:val="center"/>
              <w:rPr>
                <w:rFonts w:ascii="Times New Roman" w:eastAsia="Times New Roman" w:hAnsi="Times New Roman" w:cs="Times New Roman"/>
                <w:sz w:val="16"/>
                <w:szCs w:val="16"/>
                <w:lang w:eastAsia="tr-TR"/>
              </w:rPr>
            </w:pPr>
          </w:p>
          <w:p w14:paraId="02B28C6F" w14:textId="0F65E6E9" w:rsidR="00FC4A04" w:rsidRPr="00B30570" w:rsidRDefault="00FC4A04" w:rsidP="00FC4A04">
            <w:pPr>
              <w:tabs>
                <w:tab w:val="left" w:pos="1701"/>
              </w:tabs>
              <w:spacing w:after="120"/>
              <w:rPr>
                <w:rFonts w:ascii="Times New Roman" w:eastAsia="Times New Roman" w:hAnsi="Times New Roman" w:cs="Times New Roman"/>
                <w:lang w:eastAsia="tr-TR"/>
              </w:rPr>
            </w:pPr>
            <w:r w:rsidRPr="00B30570">
              <w:rPr>
                <w:rFonts w:ascii="Times New Roman" w:eastAsia="Times New Roman" w:hAnsi="Times New Roman" w:cs="Times New Roman"/>
                <w:lang w:eastAsia="tr-TR"/>
              </w:rPr>
              <w:t>Unvan Ad Soyad</w:t>
            </w:r>
          </w:p>
          <w:p w14:paraId="5DAB12A7" w14:textId="55691B6E" w:rsidR="00FC4A04" w:rsidRPr="00B30570" w:rsidRDefault="00FC4A04" w:rsidP="00FC4A04">
            <w:pPr>
              <w:tabs>
                <w:tab w:val="left" w:pos="1701"/>
              </w:tabs>
              <w:spacing w:after="120"/>
              <w:rPr>
                <w:rFonts w:ascii="Times New Roman" w:eastAsia="Times New Roman" w:hAnsi="Times New Roman" w:cs="Times New Roman"/>
                <w:lang w:eastAsia="tr-TR"/>
              </w:rPr>
            </w:pPr>
            <w:r w:rsidRPr="00B30570">
              <w:rPr>
                <w:rFonts w:ascii="Times New Roman" w:eastAsia="Times New Roman" w:hAnsi="Times New Roman" w:cs="Times New Roman"/>
                <w:lang w:eastAsia="tr-TR"/>
              </w:rPr>
              <w:t xml:space="preserve">                   İmza</w:t>
            </w:r>
          </w:p>
        </w:tc>
      </w:tr>
    </w:tbl>
    <w:p w14:paraId="57631CFB" w14:textId="77777777" w:rsidR="00FC4A04" w:rsidRPr="00B30570" w:rsidRDefault="00FC4A04" w:rsidP="007A0122">
      <w:pPr>
        <w:tabs>
          <w:tab w:val="left" w:pos="1701"/>
        </w:tabs>
        <w:spacing w:after="120" w:line="240" w:lineRule="auto"/>
        <w:ind w:left="1843" w:hanging="1843"/>
        <w:rPr>
          <w:rFonts w:ascii="Times New Roman" w:eastAsia="Times New Roman" w:hAnsi="Times New Roman" w:cs="Times New Roman"/>
          <w:sz w:val="24"/>
          <w:szCs w:val="24"/>
          <w:lang w:eastAsia="tr-TR"/>
        </w:rPr>
      </w:pPr>
    </w:p>
    <w:p w14:paraId="075C0179" w14:textId="77777777" w:rsidR="00FC4A04" w:rsidRPr="00B30570" w:rsidRDefault="00FC4A04" w:rsidP="007A0122">
      <w:pPr>
        <w:tabs>
          <w:tab w:val="left" w:pos="1701"/>
        </w:tabs>
        <w:spacing w:after="120" w:line="240" w:lineRule="auto"/>
        <w:ind w:left="1843" w:hanging="1843"/>
        <w:rPr>
          <w:rFonts w:ascii="Times New Roman" w:eastAsia="Times New Roman" w:hAnsi="Times New Roman" w:cs="Times New Roman"/>
          <w:sz w:val="24"/>
          <w:szCs w:val="24"/>
          <w:lang w:eastAsia="tr-TR"/>
        </w:rPr>
      </w:pPr>
    </w:p>
    <w:p w14:paraId="5B396500" w14:textId="77777777" w:rsidR="00FC4A04" w:rsidRPr="00B30570" w:rsidRDefault="00FC4A04" w:rsidP="00FC4A04">
      <w:pPr>
        <w:widowControl w:val="0"/>
        <w:ind w:right="-1"/>
        <w:contextualSpacing/>
        <w:jc w:val="both"/>
        <w:rPr>
          <w:rFonts w:ascii="Times New Roman" w:hAnsi="Times New Roman" w:cs="Times New Roman"/>
          <w:b/>
          <w:i/>
          <w:sz w:val="18"/>
          <w:szCs w:val="18"/>
        </w:rPr>
      </w:pPr>
      <w:r w:rsidRPr="00B30570">
        <w:rPr>
          <w:rFonts w:ascii="Times New Roman" w:hAnsi="Times New Roman" w:cs="Times New Roman"/>
          <w:b/>
          <w:i/>
          <w:sz w:val="18"/>
          <w:szCs w:val="18"/>
        </w:rPr>
        <w:t>Sivas Cumhuriyet Üniversitesi Ön Lisans ve Lisans Eğitim Öğretim ve Sınav Yönetmeliği</w:t>
      </w:r>
    </w:p>
    <w:p w14:paraId="01ED727C" w14:textId="77777777" w:rsidR="00FC4A04" w:rsidRPr="00B30570" w:rsidRDefault="00FC4A04" w:rsidP="00FC4A04">
      <w:pPr>
        <w:widowControl w:val="0"/>
        <w:ind w:right="-1"/>
        <w:contextualSpacing/>
        <w:jc w:val="both"/>
        <w:rPr>
          <w:rFonts w:ascii="Times New Roman" w:hAnsi="Times New Roman" w:cs="Times New Roman"/>
          <w:sz w:val="18"/>
          <w:szCs w:val="18"/>
        </w:rPr>
      </w:pPr>
      <w:r w:rsidRPr="00B30570">
        <w:rPr>
          <w:rFonts w:ascii="Times New Roman" w:hAnsi="Times New Roman" w:cs="Times New Roman"/>
          <w:b/>
          <w:bCs/>
          <w:sz w:val="18"/>
          <w:szCs w:val="18"/>
        </w:rPr>
        <w:t>MADDE 18</w:t>
      </w:r>
      <w:r w:rsidRPr="00B30570">
        <w:rPr>
          <w:rFonts w:ascii="Times New Roman" w:hAnsi="Times New Roman" w:cs="Times New Roman"/>
          <w:sz w:val="18"/>
          <w:szCs w:val="18"/>
        </w:rPr>
        <w:t xml:space="preserve"> – </w:t>
      </w:r>
      <w:r w:rsidRPr="00B30570">
        <w:rPr>
          <w:rFonts w:ascii="Times New Roman" w:hAnsi="Times New Roman" w:cs="Times New Roman"/>
          <w:b/>
          <w:bCs/>
          <w:sz w:val="18"/>
          <w:szCs w:val="18"/>
        </w:rPr>
        <w:t>(1)</w:t>
      </w:r>
      <w:r w:rsidRPr="00B30570">
        <w:rPr>
          <w:rFonts w:ascii="Times New Roman" w:hAnsi="Times New Roman" w:cs="Times New Roman"/>
          <w:sz w:val="18"/>
          <w:szCs w:val="18"/>
        </w:rPr>
        <w:t xml:space="preserve"> Lisans ve ön lisansta bir öğrencinin haftalık alabileceği derslerin kredi saati miktarı, ortak zorunlu dersler hariç, 36 saati; paket program uygulayan birimlerde 38 saati geçmeyecek şekilde ilgili birimlerin eğitim-öğretim ve sınav uygulama esaslarına ilişkin kararlarında belirtilir. Bitirme ödevi/tezi ve 2547 sayılı Kanunun 5 inci maddesinin birinci fıkrasının (ı) bendinde belirtilen dersler ile </w:t>
      </w:r>
      <w:proofErr w:type="gramStart"/>
      <w:r w:rsidRPr="00B30570">
        <w:rPr>
          <w:rFonts w:ascii="Times New Roman" w:hAnsi="Times New Roman" w:cs="Times New Roman"/>
          <w:sz w:val="18"/>
          <w:szCs w:val="18"/>
        </w:rPr>
        <w:t>enformatik</w:t>
      </w:r>
      <w:proofErr w:type="gramEnd"/>
      <w:r w:rsidRPr="00B30570">
        <w:rPr>
          <w:rFonts w:ascii="Times New Roman" w:hAnsi="Times New Roman" w:cs="Times New Roman"/>
          <w:sz w:val="18"/>
          <w:szCs w:val="18"/>
        </w:rPr>
        <w:t xml:space="preserve"> dersleri bu sınırın dışındadır.</w:t>
      </w:r>
    </w:p>
    <w:p w14:paraId="1AE1F808" w14:textId="23D10F7B" w:rsidR="00FC4A04" w:rsidRPr="00B30570" w:rsidRDefault="00FC4A04" w:rsidP="00FC4A04">
      <w:pPr>
        <w:widowControl w:val="0"/>
        <w:ind w:right="-1"/>
        <w:contextualSpacing/>
        <w:jc w:val="both"/>
        <w:rPr>
          <w:rFonts w:ascii="Times New Roman" w:eastAsia="Times New Roman" w:hAnsi="Times New Roman" w:cs="Times New Roman"/>
          <w:sz w:val="18"/>
          <w:szCs w:val="18"/>
          <w:lang w:eastAsia="tr-TR"/>
        </w:rPr>
      </w:pPr>
      <w:r w:rsidRPr="00B30570">
        <w:rPr>
          <w:rFonts w:ascii="Times New Roman" w:hAnsi="Times New Roman" w:cs="Times New Roman"/>
          <w:b/>
          <w:bCs/>
          <w:sz w:val="18"/>
          <w:szCs w:val="18"/>
        </w:rPr>
        <w:t>(2)</w:t>
      </w:r>
      <w:r w:rsidRPr="00B30570">
        <w:rPr>
          <w:rFonts w:ascii="Times New Roman" w:hAnsi="Times New Roman" w:cs="Times New Roman"/>
          <w:sz w:val="18"/>
          <w:szCs w:val="18"/>
        </w:rPr>
        <w:t xml:space="preserve"> Mezuniyet aşamasına gelmiş ve tek dersi kalan ancak azami saat miktarı yüzünden ders alamayan öğrenciler, bulundukları yarıyıl için istemeleri halinde ilgili birimin yönetim kurulu kararıyla azami saat miktarına ilaveten bir ders alabilir.</w:t>
      </w:r>
    </w:p>
    <w:p w14:paraId="7B6A523F" w14:textId="77777777" w:rsidR="00FC4A04" w:rsidRPr="00B30570" w:rsidRDefault="00FC4A04" w:rsidP="007A0122">
      <w:pPr>
        <w:tabs>
          <w:tab w:val="left" w:pos="1701"/>
        </w:tabs>
        <w:spacing w:after="120" w:line="240" w:lineRule="auto"/>
        <w:ind w:left="1843" w:hanging="1843"/>
        <w:rPr>
          <w:rFonts w:ascii="Times New Roman" w:eastAsia="Times New Roman" w:hAnsi="Times New Roman" w:cs="Times New Roman"/>
          <w:sz w:val="24"/>
          <w:szCs w:val="24"/>
          <w:lang w:eastAsia="tr-TR"/>
        </w:rPr>
      </w:pPr>
    </w:p>
    <w:p w14:paraId="0A205681" w14:textId="77777777" w:rsidR="007A0122" w:rsidRPr="00B30570" w:rsidRDefault="007A0122" w:rsidP="007A0122">
      <w:pPr>
        <w:tabs>
          <w:tab w:val="left" w:pos="709"/>
        </w:tabs>
        <w:spacing w:after="0" w:line="240" w:lineRule="auto"/>
        <w:rPr>
          <w:rFonts w:ascii="Times New Roman" w:eastAsia="Times New Roman" w:hAnsi="Times New Roman" w:cs="Times New Roman"/>
          <w:sz w:val="24"/>
          <w:szCs w:val="24"/>
          <w:lang w:eastAsia="tr-TR"/>
        </w:rPr>
      </w:pPr>
    </w:p>
    <w:p w14:paraId="103B363D" w14:textId="77777777" w:rsidR="00FC4A04" w:rsidRPr="00B30570" w:rsidRDefault="00FC4A04" w:rsidP="007A0122">
      <w:pPr>
        <w:tabs>
          <w:tab w:val="left" w:pos="709"/>
        </w:tabs>
        <w:spacing w:after="0" w:line="240" w:lineRule="auto"/>
        <w:rPr>
          <w:rFonts w:ascii="Times New Roman" w:eastAsia="Times New Roman" w:hAnsi="Times New Roman" w:cs="Times New Roman"/>
          <w:sz w:val="24"/>
          <w:szCs w:val="24"/>
          <w:lang w:eastAsia="tr-TR"/>
        </w:rPr>
      </w:pPr>
    </w:p>
    <w:sectPr w:rsidR="00FC4A04" w:rsidRPr="00B30570" w:rsidSect="00D67041">
      <w:headerReference w:type="default" r:id="rId7"/>
      <w:footerReference w:type="default" r:id="rId8"/>
      <w:pgSz w:w="11906" w:h="16838"/>
      <w:pgMar w:top="1298" w:right="1418" w:bottom="1134" w:left="1418"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A454" w14:textId="77777777" w:rsidR="00646B6F" w:rsidRDefault="00646B6F" w:rsidP="00EA1FEC">
      <w:pPr>
        <w:spacing w:after="0" w:line="240" w:lineRule="auto"/>
      </w:pPr>
      <w:r>
        <w:separator/>
      </w:r>
    </w:p>
  </w:endnote>
  <w:endnote w:type="continuationSeparator" w:id="0">
    <w:p w14:paraId="2BBA1DCC" w14:textId="77777777" w:rsidR="00646B6F" w:rsidRDefault="00646B6F" w:rsidP="00EA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6708" w14:textId="491A27DE" w:rsidR="00D67041" w:rsidRPr="00D67041" w:rsidRDefault="00D67041" w:rsidP="00D67041">
    <w:pPr>
      <w:pStyle w:val="AltBilgi"/>
      <w:jc w:val="right"/>
      <w:rPr>
        <w:i/>
        <w:iCs/>
      </w:rPr>
    </w:pPr>
    <w:r w:rsidRPr="00963C0A">
      <w:rPr>
        <w:i/>
        <w:iCs/>
      </w:rPr>
      <w:t>SHMYO-FORM-</w:t>
    </w:r>
    <w:r w:rsidR="00FC4A04">
      <w:rPr>
        <w:i/>
        <w:iCs/>
      </w:rPr>
      <w:t>4</w:t>
    </w:r>
    <w:r w:rsidR="00425B63">
      <w:rPr>
        <w:i/>
        <w:iCs/>
      </w:rPr>
      <w:t>_Ö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C64F" w14:textId="77777777" w:rsidR="00646B6F" w:rsidRDefault="00646B6F" w:rsidP="00EA1FEC">
      <w:pPr>
        <w:spacing w:after="0" w:line="240" w:lineRule="auto"/>
      </w:pPr>
      <w:r>
        <w:separator/>
      </w:r>
    </w:p>
  </w:footnote>
  <w:footnote w:type="continuationSeparator" w:id="0">
    <w:p w14:paraId="66D4115E" w14:textId="77777777" w:rsidR="00646B6F" w:rsidRDefault="00646B6F" w:rsidP="00EA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100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9"/>
      <w:gridCol w:w="6696"/>
      <w:gridCol w:w="1695"/>
    </w:tblGrid>
    <w:tr w:rsidR="00EA1FEC" w:rsidRPr="00ED5410" w14:paraId="5615B762" w14:textId="77777777" w:rsidTr="00A970B7">
      <w:trPr>
        <w:trHeight w:val="1249"/>
        <w:jc w:val="center"/>
      </w:trPr>
      <w:tc>
        <w:tcPr>
          <w:tcW w:w="1413" w:type="dxa"/>
          <w:vAlign w:val="center"/>
        </w:tcPr>
        <w:p w14:paraId="1BC89901" w14:textId="77777777" w:rsidR="00EA1FEC" w:rsidRPr="00ED5410" w:rsidRDefault="00EA1FEC" w:rsidP="00EA1FEC">
          <w:pPr>
            <w:jc w:val="center"/>
            <w:rPr>
              <w:rFonts w:ascii="Calibri" w:hAnsi="Calibri" w:cs="Calibri"/>
              <w:sz w:val="22"/>
              <w:szCs w:val="22"/>
            </w:rPr>
          </w:pPr>
          <w:r w:rsidRPr="00ED5410">
            <w:rPr>
              <w:rFonts w:ascii="Calibri" w:hAnsi="Calibri" w:cs="Calibri"/>
              <w:noProof/>
            </w:rPr>
            <w:drawing>
              <wp:inline distT="0" distB="0" distL="0" distR="0" wp14:anchorId="1A291980" wp14:editId="35C3FBD9">
                <wp:extent cx="922972" cy="904875"/>
                <wp:effectExtent l="0" t="0" r="0" b="0"/>
                <wp:docPr id="1608933875" name="Resim 1608933875" descr="C:\Users\hg\Desktop\Güncel Görev Tanımları\Yeni Görev Tanımları(Yeni)\kurumsa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g\Desktop\Güncel Görev Tanımları\Yeni Görev Tanımları(Yeni)\kurumsal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468" cy="912224"/>
                        </a:xfrm>
                        <a:prstGeom prst="rect">
                          <a:avLst/>
                        </a:prstGeom>
                        <a:noFill/>
                        <a:ln>
                          <a:noFill/>
                        </a:ln>
                      </pic:spPr>
                    </pic:pic>
                  </a:graphicData>
                </a:graphic>
              </wp:inline>
            </w:drawing>
          </w:r>
        </w:p>
      </w:tc>
      <w:tc>
        <w:tcPr>
          <w:tcW w:w="7229" w:type="dxa"/>
          <w:vAlign w:val="center"/>
        </w:tcPr>
        <w:p w14:paraId="79A27A00" w14:textId="77777777" w:rsidR="00EA1FEC" w:rsidRPr="00ED5410" w:rsidRDefault="00EA1FEC" w:rsidP="00EA1FEC">
          <w:pPr>
            <w:ind w:left="10"/>
            <w:jc w:val="center"/>
            <w:rPr>
              <w:b/>
              <w:bCs/>
              <w:sz w:val="24"/>
              <w:szCs w:val="24"/>
            </w:rPr>
          </w:pPr>
          <w:r w:rsidRPr="00ED5410">
            <w:rPr>
              <w:b/>
              <w:bCs/>
              <w:sz w:val="24"/>
              <w:szCs w:val="24"/>
            </w:rPr>
            <w:t>T.C.</w:t>
          </w:r>
        </w:p>
        <w:p w14:paraId="692F4C81" w14:textId="77777777" w:rsidR="00EA1FEC" w:rsidRPr="00ED5410" w:rsidRDefault="00EA1FEC" w:rsidP="00EA1FEC">
          <w:pPr>
            <w:ind w:left="10"/>
            <w:jc w:val="center"/>
            <w:rPr>
              <w:b/>
              <w:bCs/>
              <w:sz w:val="24"/>
              <w:szCs w:val="24"/>
            </w:rPr>
          </w:pPr>
          <w:r w:rsidRPr="00ED5410">
            <w:rPr>
              <w:b/>
              <w:bCs/>
              <w:sz w:val="24"/>
              <w:szCs w:val="24"/>
            </w:rPr>
            <w:t>SİVAS CUMHURİYET ÜNİVERSİTESİ</w:t>
          </w:r>
        </w:p>
        <w:p w14:paraId="5696F077" w14:textId="77777777" w:rsidR="00EA1FEC" w:rsidRPr="00ED5410" w:rsidRDefault="00EA1FEC" w:rsidP="00EA1FEC">
          <w:pPr>
            <w:ind w:left="10"/>
            <w:jc w:val="center"/>
            <w:rPr>
              <w:b/>
              <w:bCs/>
              <w:sz w:val="24"/>
              <w:szCs w:val="24"/>
            </w:rPr>
          </w:pPr>
          <w:r w:rsidRPr="00ED5410">
            <w:rPr>
              <w:b/>
              <w:bCs/>
              <w:sz w:val="24"/>
              <w:szCs w:val="24"/>
            </w:rPr>
            <w:t>SAĞLIK HİZMETLERİ MESLEK YÜKSEKOKULU</w:t>
          </w:r>
        </w:p>
        <w:p w14:paraId="7793EBE1" w14:textId="487A4040" w:rsidR="00EA1FEC" w:rsidRPr="00ED5410" w:rsidRDefault="00FC4A04" w:rsidP="00EA1FEC">
          <w:pPr>
            <w:jc w:val="center"/>
            <w:rPr>
              <w:rFonts w:ascii="Calibri" w:hAnsi="Calibri" w:cs="Calibri"/>
              <w:sz w:val="22"/>
              <w:szCs w:val="22"/>
            </w:rPr>
          </w:pPr>
          <w:r>
            <w:rPr>
              <w:b/>
              <w:bCs/>
              <w:sz w:val="24"/>
              <w:szCs w:val="24"/>
            </w:rPr>
            <w:t>EK DERS ALMA</w:t>
          </w:r>
          <w:r w:rsidR="00EA1FEC">
            <w:rPr>
              <w:b/>
              <w:bCs/>
              <w:sz w:val="24"/>
              <w:szCs w:val="24"/>
            </w:rPr>
            <w:t xml:space="preserve"> FORMU</w:t>
          </w:r>
        </w:p>
      </w:tc>
      <w:tc>
        <w:tcPr>
          <w:tcW w:w="1418" w:type="dxa"/>
          <w:vAlign w:val="center"/>
        </w:tcPr>
        <w:p w14:paraId="00CD111A" w14:textId="77777777" w:rsidR="00EA1FEC" w:rsidRPr="00ED5410" w:rsidRDefault="00EA1FEC" w:rsidP="00EA1FEC">
          <w:pPr>
            <w:jc w:val="center"/>
            <w:rPr>
              <w:rFonts w:ascii="Calibri" w:hAnsi="Calibri" w:cs="Calibri"/>
              <w:sz w:val="22"/>
              <w:szCs w:val="22"/>
            </w:rPr>
          </w:pPr>
          <w:r>
            <w:rPr>
              <w:rFonts w:ascii="Calibri" w:hAnsi="Calibri" w:cs="Calibri"/>
              <w:noProof/>
            </w:rPr>
            <w:drawing>
              <wp:inline distT="0" distB="0" distL="0" distR="0" wp14:anchorId="3AA17E16" wp14:editId="606EEC0E">
                <wp:extent cx="939344" cy="952500"/>
                <wp:effectExtent l="0" t="0" r="0" b="0"/>
                <wp:docPr id="301643929" name="Resim 1" descr="logo, amblem, simge, sembol, meti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86406" name="Resim 1" descr="logo, amblem, simge, sembol, metin içeren bir resim&#10;&#10;Yapay zeka tarafından oluşturulmuş içerik yanlış olabilir."/>
                        <pic:cNvPicPr/>
                      </pic:nvPicPr>
                      <pic:blipFill>
                        <a:blip r:embed="rId2">
                          <a:extLst>
                            <a:ext uri="{28A0092B-C50C-407E-A947-70E740481C1C}">
                              <a14:useLocalDpi xmlns:a14="http://schemas.microsoft.com/office/drawing/2010/main" val="0"/>
                            </a:ext>
                          </a:extLst>
                        </a:blip>
                        <a:stretch>
                          <a:fillRect/>
                        </a:stretch>
                      </pic:blipFill>
                      <pic:spPr>
                        <a:xfrm>
                          <a:off x="0" y="0"/>
                          <a:ext cx="948667" cy="961953"/>
                        </a:xfrm>
                        <a:prstGeom prst="rect">
                          <a:avLst/>
                        </a:prstGeom>
                      </pic:spPr>
                    </pic:pic>
                  </a:graphicData>
                </a:graphic>
              </wp:inline>
            </w:drawing>
          </w:r>
        </w:p>
      </w:tc>
    </w:tr>
  </w:tbl>
  <w:p w14:paraId="6D814918" w14:textId="77777777" w:rsidR="00EA1FEC" w:rsidRDefault="00EA1FEC" w:rsidP="00EA1F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C197C"/>
    <w:multiLevelType w:val="hybridMultilevel"/>
    <w:tmpl w:val="991E9174"/>
    <w:lvl w:ilvl="0" w:tplc="6BB8E27E">
      <w:start w:val="1"/>
      <w:numFmt w:val="decimal"/>
      <w:lvlText w:val="%1."/>
      <w:lvlJc w:val="left"/>
      <w:pPr>
        <w:ind w:left="303" w:hanging="360"/>
      </w:pPr>
      <w:rPr>
        <w:rFonts w:hint="default"/>
      </w:rPr>
    </w:lvl>
    <w:lvl w:ilvl="1" w:tplc="041F0019" w:tentative="1">
      <w:start w:val="1"/>
      <w:numFmt w:val="lowerLetter"/>
      <w:lvlText w:val="%2."/>
      <w:lvlJc w:val="left"/>
      <w:pPr>
        <w:ind w:left="1023" w:hanging="360"/>
      </w:pPr>
    </w:lvl>
    <w:lvl w:ilvl="2" w:tplc="041F001B" w:tentative="1">
      <w:start w:val="1"/>
      <w:numFmt w:val="lowerRoman"/>
      <w:lvlText w:val="%3."/>
      <w:lvlJc w:val="right"/>
      <w:pPr>
        <w:ind w:left="1743" w:hanging="180"/>
      </w:pPr>
    </w:lvl>
    <w:lvl w:ilvl="3" w:tplc="041F000F" w:tentative="1">
      <w:start w:val="1"/>
      <w:numFmt w:val="decimal"/>
      <w:lvlText w:val="%4."/>
      <w:lvlJc w:val="left"/>
      <w:pPr>
        <w:ind w:left="2463" w:hanging="360"/>
      </w:pPr>
    </w:lvl>
    <w:lvl w:ilvl="4" w:tplc="041F0019" w:tentative="1">
      <w:start w:val="1"/>
      <w:numFmt w:val="lowerLetter"/>
      <w:lvlText w:val="%5."/>
      <w:lvlJc w:val="left"/>
      <w:pPr>
        <w:ind w:left="3183" w:hanging="360"/>
      </w:pPr>
    </w:lvl>
    <w:lvl w:ilvl="5" w:tplc="041F001B" w:tentative="1">
      <w:start w:val="1"/>
      <w:numFmt w:val="lowerRoman"/>
      <w:lvlText w:val="%6."/>
      <w:lvlJc w:val="right"/>
      <w:pPr>
        <w:ind w:left="3903" w:hanging="180"/>
      </w:pPr>
    </w:lvl>
    <w:lvl w:ilvl="6" w:tplc="041F000F" w:tentative="1">
      <w:start w:val="1"/>
      <w:numFmt w:val="decimal"/>
      <w:lvlText w:val="%7."/>
      <w:lvlJc w:val="left"/>
      <w:pPr>
        <w:ind w:left="4623" w:hanging="360"/>
      </w:pPr>
    </w:lvl>
    <w:lvl w:ilvl="7" w:tplc="041F0019" w:tentative="1">
      <w:start w:val="1"/>
      <w:numFmt w:val="lowerLetter"/>
      <w:lvlText w:val="%8."/>
      <w:lvlJc w:val="left"/>
      <w:pPr>
        <w:ind w:left="5343" w:hanging="360"/>
      </w:pPr>
    </w:lvl>
    <w:lvl w:ilvl="8" w:tplc="041F001B" w:tentative="1">
      <w:start w:val="1"/>
      <w:numFmt w:val="lowerRoman"/>
      <w:lvlText w:val="%9."/>
      <w:lvlJc w:val="right"/>
      <w:pPr>
        <w:ind w:left="6063" w:hanging="180"/>
      </w:pPr>
    </w:lvl>
  </w:abstractNum>
  <w:num w:numId="1" w16cid:durableId="94603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A3"/>
    <w:rsid w:val="00031C21"/>
    <w:rsid w:val="00095D97"/>
    <w:rsid w:val="000A653C"/>
    <w:rsid w:val="000E003D"/>
    <w:rsid w:val="000E3866"/>
    <w:rsid w:val="000F7E6A"/>
    <w:rsid w:val="002C6014"/>
    <w:rsid w:val="003370E2"/>
    <w:rsid w:val="00354F9F"/>
    <w:rsid w:val="003D3745"/>
    <w:rsid w:val="003F4A9C"/>
    <w:rsid w:val="00425B63"/>
    <w:rsid w:val="00477F9A"/>
    <w:rsid w:val="0048704B"/>
    <w:rsid w:val="004C3F98"/>
    <w:rsid w:val="005A3E96"/>
    <w:rsid w:val="005F4F13"/>
    <w:rsid w:val="00646B6F"/>
    <w:rsid w:val="007005B8"/>
    <w:rsid w:val="007A0122"/>
    <w:rsid w:val="007F6C94"/>
    <w:rsid w:val="00895C42"/>
    <w:rsid w:val="00896EAF"/>
    <w:rsid w:val="008D3931"/>
    <w:rsid w:val="008F656D"/>
    <w:rsid w:val="00992225"/>
    <w:rsid w:val="009A3E83"/>
    <w:rsid w:val="00AF3166"/>
    <w:rsid w:val="00B23EA3"/>
    <w:rsid w:val="00B254D7"/>
    <w:rsid w:val="00B30570"/>
    <w:rsid w:val="00B74CEB"/>
    <w:rsid w:val="00BB59B9"/>
    <w:rsid w:val="00D67041"/>
    <w:rsid w:val="00E405C1"/>
    <w:rsid w:val="00E92F04"/>
    <w:rsid w:val="00EA1FEC"/>
    <w:rsid w:val="00ED3EEA"/>
    <w:rsid w:val="00F15214"/>
    <w:rsid w:val="00FC4A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69FFE"/>
  <w15:chartTrackingRefBased/>
  <w15:docId w15:val="{78F8FC58-5B33-4A2D-9AFF-A655BDD1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15214"/>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895C42"/>
    <w:pPr>
      <w:ind w:left="720"/>
      <w:contextualSpacing/>
    </w:pPr>
  </w:style>
  <w:style w:type="paragraph" w:styleId="stBilgi">
    <w:name w:val="header"/>
    <w:basedOn w:val="Normal"/>
    <w:link w:val="stBilgiChar"/>
    <w:uiPriority w:val="99"/>
    <w:unhideWhenUsed/>
    <w:rsid w:val="00EA1F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A1FEC"/>
  </w:style>
  <w:style w:type="paragraph" w:styleId="AltBilgi">
    <w:name w:val="footer"/>
    <w:basedOn w:val="Normal"/>
    <w:link w:val="AltBilgiChar"/>
    <w:uiPriority w:val="99"/>
    <w:unhideWhenUsed/>
    <w:rsid w:val="00EA1F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A1FEC"/>
  </w:style>
  <w:style w:type="table" w:customStyle="1" w:styleId="TabloKlavuzu1">
    <w:name w:val="Tablo Kılavuzu1"/>
    <w:basedOn w:val="NormalTablo"/>
    <w:next w:val="TabloKlavuzu"/>
    <w:uiPriority w:val="39"/>
    <w:rsid w:val="00EA1F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EA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240</Words>
  <Characters>1373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Mehmed KOÇ</dc:creator>
  <cp:keywords/>
  <dc:description/>
  <cp:lastModifiedBy>KURUMSAL E-POSTA</cp:lastModifiedBy>
  <cp:revision>6</cp:revision>
  <cp:lastPrinted>2025-09-10T06:32:00Z</cp:lastPrinted>
  <dcterms:created xsi:type="dcterms:W3CDTF">2025-10-03T07:29:00Z</dcterms:created>
  <dcterms:modified xsi:type="dcterms:W3CDTF">2025-10-06T06:04:00Z</dcterms:modified>
</cp:coreProperties>
</file>